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ook w:val="04A0" w:firstRow="1" w:lastRow="0" w:firstColumn="1" w:lastColumn="0" w:noHBand="0" w:noVBand="1"/>
      </w:tblPr>
      <w:tblGrid>
        <w:gridCol w:w="8755"/>
        <w:gridCol w:w="6662"/>
      </w:tblGrid>
      <w:tr w:rsidR="00D0703D" w:rsidRPr="00DF3053" w:rsidTr="0074012D">
        <w:tc>
          <w:tcPr>
            <w:tcW w:w="8755" w:type="dxa"/>
            <w:shd w:val="clear" w:color="auto" w:fill="auto"/>
          </w:tcPr>
          <w:p w:rsidR="00D0703D" w:rsidRPr="00DF3053" w:rsidRDefault="00D0703D" w:rsidP="009B0BCD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6662" w:type="dxa"/>
            <w:shd w:val="clear" w:color="auto" w:fill="auto"/>
          </w:tcPr>
          <w:p w:rsidR="00D0703D" w:rsidRPr="00DF3053" w:rsidRDefault="00D57252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7401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  <w:p w:rsidR="0074012D" w:rsidRDefault="00D0703D" w:rsidP="00D0703D">
            <w:pPr>
              <w:spacing w:line="240" w:lineRule="exact"/>
              <w:jc w:val="center"/>
              <w:rPr>
                <w:sz w:val="28"/>
                <w:szCs w:val="22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</w:t>
            </w:r>
          </w:p>
          <w:p w:rsidR="00D0703D" w:rsidRPr="008A2BE8" w:rsidRDefault="00D0703D" w:rsidP="00D0703D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:rsidR="00D0703D" w:rsidRPr="00DF3053" w:rsidRDefault="00D0703D" w:rsidP="009B0BC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D0703D" w:rsidRDefault="00D0703D" w:rsidP="00D070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A34B76" w:rsidRDefault="00D57252" w:rsidP="00A449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0684D" w:rsidRDefault="00C0684D" w:rsidP="00A4491A">
      <w:pPr>
        <w:spacing w:line="240" w:lineRule="exact"/>
        <w:jc w:val="center"/>
        <w:rPr>
          <w:sz w:val="28"/>
          <w:szCs w:val="28"/>
        </w:rPr>
      </w:pPr>
    </w:p>
    <w:p w:rsidR="00D0703D" w:rsidRDefault="00A34B76" w:rsidP="00A4491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>о весовых коэффициентах</w:t>
      </w:r>
      <w:r w:rsidR="00D57252">
        <w:rPr>
          <w:sz w:val="28"/>
          <w:szCs w:val="28"/>
        </w:rPr>
        <w:t>,</w:t>
      </w:r>
      <w:r w:rsidR="00D431E4">
        <w:rPr>
          <w:sz w:val="28"/>
          <w:szCs w:val="28"/>
        </w:rPr>
        <w:t xml:space="preserve"> присвоенных цели</w:t>
      </w:r>
      <w:r w:rsidR="00D0703D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задачам</w:t>
      </w:r>
      <w:r w:rsidR="00D0703D">
        <w:rPr>
          <w:sz w:val="28"/>
          <w:szCs w:val="28"/>
        </w:rPr>
        <w:t xml:space="preserve"> </w:t>
      </w:r>
      <w:r w:rsidR="00D0703D">
        <w:rPr>
          <w:sz w:val="28"/>
          <w:szCs w:val="22"/>
        </w:rPr>
        <w:t xml:space="preserve">муниципальной программы </w:t>
      </w:r>
      <w:r w:rsidR="00D0703D">
        <w:rPr>
          <w:sz w:val="28"/>
          <w:szCs w:val="28"/>
        </w:rPr>
        <w:t xml:space="preserve">Шпаковского </w:t>
      </w:r>
      <w:r>
        <w:rPr>
          <w:sz w:val="28"/>
          <w:szCs w:val="28"/>
        </w:rPr>
        <w:t xml:space="preserve">муниципального </w:t>
      </w:r>
      <w:r w:rsidR="00D0703D" w:rsidRPr="00180E4E">
        <w:rPr>
          <w:sz w:val="28"/>
          <w:szCs w:val="28"/>
        </w:rPr>
        <w:t>округа Ставропольского края</w:t>
      </w:r>
      <w:r w:rsidR="00D0703D">
        <w:rPr>
          <w:sz w:val="28"/>
          <w:szCs w:val="28"/>
        </w:rPr>
        <w:t xml:space="preserve"> </w:t>
      </w:r>
      <w:r w:rsidR="00D0703D" w:rsidRPr="000873BB">
        <w:rPr>
          <w:sz w:val="28"/>
          <w:szCs w:val="20"/>
        </w:rPr>
        <w:t>«</w:t>
      </w:r>
      <w:r w:rsidR="00D0703D">
        <w:rPr>
          <w:sz w:val="28"/>
        </w:rPr>
        <w:t>Повышение функциональности имущественного комплекса</w:t>
      </w:r>
      <w:r w:rsidR="00D0703D" w:rsidRPr="000873BB">
        <w:rPr>
          <w:sz w:val="28"/>
          <w:szCs w:val="20"/>
        </w:rPr>
        <w:t>»</w:t>
      </w:r>
    </w:p>
    <w:p w:rsidR="002607FA" w:rsidRPr="00A34B76" w:rsidRDefault="002607FA" w:rsidP="00A4491A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2895"/>
        <w:gridCol w:w="736"/>
        <w:gridCol w:w="736"/>
        <w:gridCol w:w="736"/>
      </w:tblGrid>
      <w:tr w:rsidR="00D0703D" w:rsidRPr="0074012D" w:rsidTr="0074012D">
        <w:tc>
          <w:tcPr>
            <w:tcW w:w="568" w:type="dxa"/>
            <w:vMerge w:val="restart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2895" w:type="dxa"/>
            <w:vMerge w:val="restart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703D" w:rsidRPr="0074012D" w:rsidRDefault="00D57252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Весовые коэффициенты, присвоенные цели</w:t>
            </w:r>
            <w:r w:rsidR="00A34B76" w:rsidRPr="0074012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, задачам Программы</w:t>
            </w:r>
            <w:r w:rsidR="00D0703D" w:rsidRPr="00740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 xml:space="preserve">Значения весовых коэффициентов, присвоенных цели Программы </w:t>
            </w:r>
          </w:p>
        </w:tc>
      </w:tr>
      <w:tr w:rsidR="00D0703D" w:rsidRPr="0074012D" w:rsidTr="0074012D">
        <w:tc>
          <w:tcPr>
            <w:tcW w:w="568" w:type="dxa"/>
            <w:vMerge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95" w:type="dxa"/>
            <w:vMerge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96B52" w:rsidRPr="00740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F5C22" w:rsidRPr="0074012D" w:rsidRDefault="009F5C22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0" w:type="auto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96B52" w:rsidRPr="00740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F5C22" w:rsidRPr="0074012D" w:rsidRDefault="009F5C22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0" w:type="auto"/>
            <w:shd w:val="clear" w:color="auto" w:fill="auto"/>
          </w:tcPr>
          <w:p w:rsidR="00D0703D" w:rsidRPr="0074012D" w:rsidRDefault="00D0703D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96B52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0703D" w:rsidRPr="0074012D" w:rsidRDefault="009F5C22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D2B41" w:rsidRPr="0074012D" w:rsidTr="0074012D">
        <w:trPr>
          <w:trHeight w:val="443"/>
        </w:trPr>
        <w:tc>
          <w:tcPr>
            <w:tcW w:w="568" w:type="dxa"/>
            <w:shd w:val="clear" w:color="auto" w:fill="auto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95" w:type="dxa"/>
            <w:shd w:val="clear" w:color="auto" w:fill="auto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D2B41" w:rsidRPr="0074012D" w:rsidTr="0074012D">
        <w:trPr>
          <w:trHeight w:val="443"/>
        </w:trPr>
        <w:tc>
          <w:tcPr>
            <w:tcW w:w="13463" w:type="dxa"/>
            <w:gridSpan w:val="2"/>
            <w:shd w:val="clear" w:color="auto" w:fill="auto"/>
          </w:tcPr>
          <w:p w:rsidR="002D2B41" w:rsidRPr="0074012D" w:rsidRDefault="00084136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Цель П</w:t>
            </w:r>
            <w:r w:rsidR="002D2B41" w:rsidRPr="0074012D">
              <w:rPr>
                <w:sz w:val="26"/>
                <w:szCs w:val="26"/>
              </w:rPr>
              <w:t>рограммы:</w:t>
            </w:r>
          </w:p>
          <w:p w:rsidR="002D2B41" w:rsidRPr="0074012D" w:rsidRDefault="005F4278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п</w:t>
            </w:r>
            <w:r w:rsidR="002D2B41" w:rsidRPr="0074012D">
              <w:rPr>
                <w:sz w:val="26"/>
                <w:szCs w:val="26"/>
              </w:rPr>
              <w:t>овышение эффективности функциониро</w:t>
            </w:r>
            <w:r w:rsidR="00A55E04" w:rsidRPr="0074012D">
              <w:rPr>
                <w:sz w:val="26"/>
                <w:szCs w:val="26"/>
              </w:rPr>
              <w:t xml:space="preserve">вания имущественного комплекса </w:t>
            </w:r>
            <w:r w:rsidR="002D2B41" w:rsidRPr="0074012D">
              <w:rPr>
                <w:sz w:val="26"/>
                <w:szCs w:val="26"/>
              </w:rPr>
              <w:t xml:space="preserve">Шпаковского муниципального округа </w:t>
            </w:r>
          </w:p>
          <w:p w:rsidR="0074012D" w:rsidRPr="0074012D" w:rsidRDefault="0074012D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74012D" w:rsidRDefault="002D2B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D2B41" w:rsidRPr="0074012D" w:rsidTr="0074012D">
        <w:trPr>
          <w:trHeight w:val="442"/>
        </w:trPr>
        <w:tc>
          <w:tcPr>
            <w:tcW w:w="15671" w:type="dxa"/>
            <w:gridSpan w:val="5"/>
            <w:shd w:val="clear" w:color="auto" w:fill="auto"/>
          </w:tcPr>
          <w:p w:rsidR="002D2B41" w:rsidRPr="0074012D" w:rsidRDefault="002D2B41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Задачи Программы:</w:t>
            </w:r>
          </w:p>
        </w:tc>
      </w:tr>
      <w:tr w:rsidR="00251C41" w:rsidRPr="0074012D" w:rsidTr="0074012D">
        <w:tc>
          <w:tcPr>
            <w:tcW w:w="568" w:type="dxa"/>
            <w:shd w:val="clear" w:color="auto" w:fill="auto"/>
          </w:tcPr>
          <w:p w:rsidR="00251C41" w:rsidRPr="0074012D" w:rsidRDefault="00251C41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1.</w:t>
            </w:r>
          </w:p>
        </w:tc>
        <w:tc>
          <w:tcPr>
            <w:tcW w:w="12895" w:type="dxa"/>
            <w:shd w:val="clear" w:color="auto" w:fill="auto"/>
          </w:tcPr>
          <w:p w:rsidR="00251C41" w:rsidRPr="0074012D" w:rsidRDefault="00251C41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Задача 1:</w:t>
            </w:r>
          </w:p>
          <w:p w:rsidR="0074012D" w:rsidRPr="0074012D" w:rsidRDefault="00024502" w:rsidP="00A8203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приведение зданий, помещений и их конструктивных элементов, находящихся на праве оперативного управления в администрации Шпаковского муниципального округа, в соответствие с предъявляемыми функциональными, техническими, архитектурно</w:t>
            </w:r>
            <w:r w:rsidR="0074012D" w:rsidRPr="0074012D">
              <w:rPr>
                <w:sz w:val="26"/>
                <w:szCs w:val="26"/>
              </w:rPr>
              <w:t>-</w:t>
            </w:r>
            <w:r w:rsidRPr="0074012D">
              <w:rPr>
                <w:sz w:val="26"/>
                <w:szCs w:val="26"/>
              </w:rPr>
              <w:t>художественными, экономическими, природоохранными требованиями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51C41" w:rsidRPr="0074012D" w:rsidTr="0074012D">
        <w:tc>
          <w:tcPr>
            <w:tcW w:w="568" w:type="dxa"/>
            <w:shd w:val="clear" w:color="auto" w:fill="auto"/>
          </w:tcPr>
          <w:p w:rsidR="00251C41" w:rsidRPr="0074012D" w:rsidRDefault="00251C41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2.</w:t>
            </w:r>
          </w:p>
        </w:tc>
        <w:tc>
          <w:tcPr>
            <w:tcW w:w="12895" w:type="dxa"/>
            <w:shd w:val="clear" w:color="auto" w:fill="auto"/>
          </w:tcPr>
          <w:p w:rsidR="00251C41" w:rsidRPr="0074012D" w:rsidRDefault="00251C41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Задача 2:</w:t>
            </w:r>
          </w:p>
          <w:p w:rsidR="00251C41" w:rsidRPr="0074012D" w:rsidRDefault="00024502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прив</w:t>
            </w:r>
            <w:r w:rsidR="0074012D" w:rsidRPr="0074012D">
              <w:rPr>
                <w:sz w:val="26"/>
                <w:szCs w:val="26"/>
              </w:rPr>
              <w:t>едение автотранспортных средств</w:t>
            </w:r>
            <w:r w:rsidRPr="0074012D">
              <w:rPr>
                <w:sz w:val="26"/>
                <w:szCs w:val="26"/>
              </w:rPr>
              <w:t xml:space="preserve"> администрации Шп</w:t>
            </w:r>
            <w:r w:rsidR="0074012D" w:rsidRPr="0074012D">
              <w:rPr>
                <w:sz w:val="26"/>
                <w:szCs w:val="26"/>
              </w:rPr>
              <w:t>аковского муниципального округа</w:t>
            </w:r>
            <w:r w:rsidRPr="0074012D">
              <w:rPr>
                <w:sz w:val="26"/>
                <w:szCs w:val="26"/>
              </w:rPr>
              <w:t xml:space="preserve"> в соответствие с требованиями технической эксплуатации и правилами безопасности дорожного движения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74012D" w:rsidRDefault="00251C41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A4070" w:rsidRPr="00740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A4070" w:rsidRPr="0074012D" w:rsidTr="0074012D">
        <w:tc>
          <w:tcPr>
            <w:tcW w:w="568" w:type="dxa"/>
            <w:shd w:val="clear" w:color="auto" w:fill="auto"/>
          </w:tcPr>
          <w:p w:rsidR="003A4070" w:rsidRPr="0074012D" w:rsidRDefault="003A4070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3.</w:t>
            </w:r>
          </w:p>
        </w:tc>
        <w:tc>
          <w:tcPr>
            <w:tcW w:w="12895" w:type="dxa"/>
            <w:shd w:val="clear" w:color="auto" w:fill="auto"/>
          </w:tcPr>
          <w:p w:rsidR="003A4070" w:rsidRPr="0074012D" w:rsidRDefault="003A4070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Задача 3:</w:t>
            </w:r>
          </w:p>
          <w:p w:rsidR="003A4070" w:rsidRPr="0074012D" w:rsidRDefault="00024502" w:rsidP="0074012D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74012D">
              <w:rPr>
                <w:sz w:val="26"/>
                <w:szCs w:val="26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74012D" w:rsidRDefault="003A4070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74012D" w:rsidRDefault="003A4070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74012D" w:rsidRDefault="003A4070" w:rsidP="007401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12D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</w:tbl>
    <w:p w:rsidR="00A8203D" w:rsidRDefault="00A8203D" w:rsidP="0074012D">
      <w:pPr>
        <w:jc w:val="center"/>
      </w:pPr>
    </w:p>
    <w:p w:rsidR="00516A8E" w:rsidRDefault="0074012D" w:rsidP="0074012D">
      <w:pPr>
        <w:jc w:val="center"/>
      </w:pPr>
      <w:bookmarkStart w:id="0" w:name="_GoBack"/>
      <w:bookmarkEnd w:id="0"/>
      <w:r>
        <w:t>__________________</w:t>
      </w:r>
      <w:r w:rsidR="00C0684D">
        <w:t>___</w:t>
      </w:r>
    </w:p>
    <w:sectPr w:rsidR="00516A8E" w:rsidSect="0074012D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3D"/>
    <w:rsid w:val="00024502"/>
    <w:rsid w:val="00084136"/>
    <w:rsid w:val="000F0D45"/>
    <w:rsid w:val="001849D4"/>
    <w:rsid w:val="001E1556"/>
    <w:rsid w:val="00251C41"/>
    <w:rsid w:val="002607FA"/>
    <w:rsid w:val="002D2B41"/>
    <w:rsid w:val="003A4070"/>
    <w:rsid w:val="005138D3"/>
    <w:rsid w:val="00516A8E"/>
    <w:rsid w:val="005F4278"/>
    <w:rsid w:val="0074012D"/>
    <w:rsid w:val="008B4F47"/>
    <w:rsid w:val="00996B52"/>
    <w:rsid w:val="009F5C22"/>
    <w:rsid w:val="00A01AB7"/>
    <w:rsid w:val="00A34B76"/>
    <w:rsid w:val="00A4491A"/>
    <w:rsid w:val="00A55E04"/>
    <w:rsid w:val="00A8203D"/>
    <w:rsid w:val="00C0684D"/>
    <w:rsid w:val="00C25115"/>
    <w:rsid w:val="00D0703D"/>
    <w:rsid w:val="00D37209"/>
    <w:rsid w:val="00D431E4"/>
    <w:rsid w:val="00D57252"/>
    <w:rsid w:val="00ED3546"/>
    <w:rsid w:val="00F5597A"/>
    <w:rsid w:val="00F6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34</cp:revision>
  <cp:lastPrinted>2024-03-18T07:31:00Z</cp:lastPrinted>
  <dcterms:created xsi:type="dcterms:W3CDTF">2021-01-14T17:08:00Z</dcterms:created>
  <dcterms:modified xsi:type="dcterms:W3CDTF">2024-03-18T07:31:00Z</dcterms:modified>
</cp:coreProperties>
</file>